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2938C" w14:textId="1F73029E" w:rsidR="00841723" w:rsidRPr="00841723" w:rsidRDefault="00841723" w:rsidP="00841723">
      <w:pPr>
        <w:pStyle w:val="Titel"/>
        <w:rPr>
          <w:rFonts w:ascii="Ink Free" w:hAnsi="Ink Free"/>
          <w:color w:val="70AD47" w:themeColor="accent6"/>
          <w:u w:val="single"/>
        </w:rPr>
      </w:pPr>
      <w:r>
        <w:rPr>
          <w:noProof/>
        </w:rPr>
        <w:drawing>
          <wp:anchor distT="0" distB="0" distL="114300" distR="114300" simplePos="0" relativeHeight="251658240" behindDoc="1" locked="0" layoutInCell="1" allowOverlap="1" wp14:anchorId="41553A78" wp14:editId="5F022BC6">
            <wp:simplePos x="0" y="0"/>
            <wp:positionH relativeFrom="page">
              <wp:posOffset>-742950</wp:posOffset>
            </wp:positionH>
            <wp:positionV relativeFrom="paragraph">
              <wp:posOffset>-572770</wp:posOffset>
            </wp:positionV>
            <wp:extent cx="8958623" cy="96202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rsidRPr="00841723">
        <w:rPr>
          <w:rFonts w:ascii="Ink Free" w:hAnsi="Ink Free"/>
          <w:color w:val="70AD47" w:themeColor="accent6"/>
          <w:u w:val="single"/>
        </w:rPr>
        <w:t>De oude vrouw en de krokodil</w:t>
      </w:r>
    </w:p>
    <w:p w14:paraId="1ACECB7D" w14:textId="541FC517" w:rsidR="00841723" w:rsidRPr="00841723" w:rsidRDefault="00841723" w:rsidP="00841723">
      <w:pPr>
        <w:pStyle w:val="Kop1"/>
        <w:rPr>
          <w:rFonts w:ascii="Comic Sans MS" w:hAnsi="Comic Sans MS"/>
          <w:color w:val="ED7D31" w:themeColor="accent2"/>
        </w:rPr>
      </w:pPr>
      <w:r w:rsidRPr="00841723">
        <w:rPr>
          <w:rFonts w:ascii="Comic Sans MS" w:hAnsi="Comic Sans MS"/>
          <w:color w:val="ED7D31" w:themeColor="accent2"/>
        </w:rPr>
        <w:t xml:space="preserve">Hindoeïsme </w:t>
      </w:r>
    </w:p>
    <w:p w14:paraId="3EF1F7EE" w14:textId="2DAC4FCB" w:rsidR="006E11B0" w:rsidRDefault="00FC5FDC" w:rsidP="00FC5FDC">
      <w:r>
        <w:t>Heel vroeg in</w:t>
      </w:r>
      <w:r w:rsidR="00141E0E">
        <w:t xml:space="preserve"> </w:t>
      </w:r>
      <w:r>
        <w:t>de morgen</w:t>
      </w:r>
      <w:r w:rsidR="00C54D9B">
        <w:t xml:space="preserve"> beweegt er iets in het water van de rivier. Het is een grote krokodil. Ineens hoort hij een schreeuw. Wat is dat? Nieuwsgierig beweegt de krokodil zijn kop om te zien waar het geluid vandaan komt. Hij ziet een oude vrouw zitten aan de kant van de rivier. Zij zwemt naar haar toe en vraagt wat er aan de hand is. </w:t>
      </w:r>
    </w:p>
    <w:p w14:paraId="63C129B8" w14:textId="77777777" w:rsidR="00C54D9B" w:rsidRDefault="00C54D9B" w:rsidP="00FC5FDC">
      <w:r>
        <w:t xml:space="preserve">“Ach, mijnheer de krokodil, mijn emmer is verdwenen in de rivier. Ik schrok van een kikker die ineens met een plons naast me in het water sprong. Ik liet de emmer los en de rivier trok mijn emmer mee, naar beneden. De rivier heeft hem gestolen. Het was mijn enige emmer en ik kan geen andere kopen, want daar heb ik geen geld voor. Als ik geen emmer heb kan ik geen water meer halen en zonder water kan ik niet leven.” De krokodil wil de oude vrouw helpen. Hij neemt haar mee naar zijn huis op de bodem van de rivier. “Ik ga de emmer zoeken,” zei de krokodil, “ als u ondertussen op mijn kinderen past. </w:t>
      </w:r>
    </w:p>
    <w:p w14:paraId="046A63E5" w14:textId="77777777" w:rsidR="00C54D9B" w:rsidRDefault="00C54D9B" w:rsidP="00FC5FDC">
      <w:r>
        <w:t xml:space="preserve">Als ze bij het huis van de krokodil </w:t>
      </w:r>
      <w:r w:rsidR="008D4B11">
        <w:t xml:space="preserve">aankomen, ziet de oude vrouw ineens een heleboel kleine krokodilletjes. De krokodil zet de oude vrouw bij ze af en zwemt weg om de emmer te gaan zoeken. De kleine krokodilletjes zijn nieuwsgierig maar ook een beetje verlegen en in de war nu de vrouw in de buurt is. Ze probeert ze op hun gemak te brengen en begint met ze te praten. “Wat zijn jullie lief zeg… Goh, wat een mooie ogen heb jij. Hé, wat een sterke staart zie ik daar’. Tegen elk krokodilletje weet ze wel iets aardig te zeggen en ondertussen aait ze ze zachtjes. </w:t>
      </w:r>
    </w:p>
    <w:p w14:paraId="0086F8D3" w14:textId="77777777" w:rsidR="008D4B11" w:rsidRDefault="008D4B11" w:rsidP="00FC5FDC">
      <w:r>
        <w:t>“Zo, dat gaat goed’, hoort ze ineens vader krokodil zeggen. Vader krokodil was niet meteen de emmer gaan zoeken. Hij wilde eerst weten of de oude vrouw wel goed voor zijn kinderen was, daarom had hij zich dicht bij het huis verstopt. Nu gaat hij wel snel zoeken. Al gauw vindt hij de emmer en doet hij hem vol met goud. Op het goud legt hij grote bladeren en hij bindt alles vast met een stuk touw. Vervolgens brengt hij de emmer naar de oude vrouw en gaan ze samen weer naar de kant van de rivier. “Je mag niet in de emmer kijken voor je thuis bent”, zegt de krokodil. De vrouw bedankte hem voor zijn hulp en probeert zo snel mogelijk met de zware emmer thuis te komen. Daar haalt ze de touwen eraf en kijkt ze wat er onder de grote bladeren zit. Ze schrikt van wat ze ziet. Is dat goud? Is het werkelijk? Is ze nu rijk? Ze kan het haast niet geloven. Nu hoeft ze nooit meer hard te werken en kan ze alles kopen wat ze nodig heeft.</w:t>
      </w:r>
    </w:p>
    <w:p w14:paraId="550465B5" w14:textId="77777777" w:rsidR="008D4B11" w:rsidRDefault="008D4B11" w:rsidP="00FC5FDC">
      <w:r>
        <w:t xml:space="preserve">De mensen in de buurt merken natuurlijk als snel dat de oude vrouw niet arm meer is. Een nieuwsgierige buurvrouw vraagt haar hoe ze ineens allemaal nieuwe dingen kan kopen. </w:t>
      </w:r>
      <w:r w:rsidR="00295C89">
        <w:t xml:space="preserve">Eerst wil de vrouw niets vertellen, maar de buurvrouw blijft aandringen. “Hoe kom jij ineens aan al die nieuwe spullen? Waar komt al dat geld vandaan? Heb je dat gestolen? Vertel op!” De oude vrouw vertelt het  verhaal. Hoe ze de emmer kwijtraakte en hoe de krokodil haar daarna zo goed had geholpen. De buurvrouw werd jaloers en bedenkt dat zij ook wil proberen op zo een makkelijke manier veel geld te krijgen. </w:t>
      </w:r>
    </w:p>
    <w:p w14:paraId="24BEAD4B" w14:textId="15559E26" w:rsidR="00295C89" w:rsidRDefault="00295C89" w:rsidP="00FC5FDC">
      <w:r>
        <w:t>De ochtend erna gaat ze vroeg naar de rivier. Ze gooit haar emmer in het water en begint hard te schreeuwen. En ja hoor, de krokodil komt weer op het geluid af. “Wat is er aan de hand?” vraagt hij. De buurvrouw zegt het zelfde als de oude vrouw: “Mijn emmer is in de rivier gevallen. Hoe moet ik nu water meenemen naar mijn huis</w:t>
      </w:r>
      <w:r w:rsidR="000556E2">
        <w:t>?</w:t>
      </w:r>
      <w:r>
        <w:t xml:space="preserve">” “Klim maar op mijn rug, ik zal je helpen”, zegt de krokodil. Ook de buurvrouw moet op de kinderen van de krokodil letten. De krokodil verstopt zich weer in de buurt van zijn huis om te zien of er goed op zijn kinderkrokodilletjes gepast wordt. De kleintjes zijn niet zo </w:t>
      </w:r>
      <w:r w:rsidR="00841723">
        <w:rPr>
          <w:noProof/>
        </w:rPr>
        <w:lastRenderedPageBreak/>
        <w:drawing>
          <wp:anchor distT="0" distB="0" distL="114300" distR="114300" simplePos="0" relativeHeight="251660288" behindDoc="1" locked="0" layoutInCell="1" allowOverlap="1" wp14:anchorId="2C9AF3E7" wp14:editId="215D8502">
            <wp:simplePos x="0" y="0"/>
            <wp:positionH relativeFrom="page">
              <wp:posOffset>-742950</wp:posOffset>
            </wp:positionH>
            <wp:positionV relativeFrom="paragraph">
              <wp:posOffset>-423499</wp:posOffset>
            </wp:positionV>
            <wp:extent cx="8958623" cy="962025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t>verlegen als de eerste keer, toen er zo lief tegen ze gedaan werd. Ze willen gezellig dicht bij de buurvrouw blijven. Maar deze vrouw is helemaal niet aardig! Ze duwt ze opzij. “Blèèh, wat stinken jullie! Ugh ga weg met die griezelogen en die gruweltanden! Wat een lelijkerds zijn jullie zeg. Die poten en die staarten… Jullie zien er echt afzichtelijk uit. Brrr, onderkruipsels. De kleintjes schrikken en huile</w:t>
      </w:r>
      <w:r w:rsidR="000556E2">
        <w:t>n</w:t>
      </w:r>
      <w:r>
        <w:t xml:space="preserve"> e</w:t>
      </w:r>
      <w:r w:rsidR="000556E2">
        <w:t>r</w:t>
      </w:r>
      <w:r>
        <w:t xml:space="preserve"> echte tranen om. Vader krokodil wordt boos wanneer hij dit ziet en zwemt woedend weg om de emmer te zoeken. Hij vindt hem snel, doet hem weer vol, maar deze keer niet met goud! Hij stopt hem vol met slangen. Weer legt hij er bladeren over en bindt alles vast met touw. </w:t>
      </w:r>
    </w:p>
    <w:p w14:paraId="420AE1B3" w14:textId="10A0CC55" w:rsidR="00295C89" w:rsidRDefault="00295C89" w:rsidP="00FC5FDC">
      <w:r>
        <w:t xml:space="preserve">Hij haalt de buurvrouw weg bij zijn kinderen en brengt haar weer, met de emmer, naar de kant van de rivier. Daar neemt hij snel en kortaf afscheid van haar. Ook de buurvrouw mag thuis pas kijken wat er zit. De krokodil had nog extra gezegd dat ze de ramen en deuren van haar huis </w:t>
      </w:r>
      <w:r w:rsidR="00370B1F">
        <w:t>dicht moet houden als ze de emmer leegt maakt. B</w:t>
      </w:r>
      <w:r w:rsidR="000556E2">
        <w:t>l</w:t>
      </w:r>
      <w:r w:rsidR="00370B1F">
        <w:t>ij en opgewonden gaat ze rennend met de zware emmer naar huis. Thuis gaat ze snel binnen, doet de ramen dicht en de deuren op slot. Ze wil niet dat iemand ziet dat zij ook zo veel goud heeft! Ze kan niet wachten met het loshalen van de touwen. Ze rukt ze eraf en smijt de bladeren opzij. Maar dan… ze schrikt zich een ongeluk. De emmer valt om en de slangen glibberen eruit. Sissend met hun tongen glijden ze naar de buurvrouw toe.</w:t>
      </w:r>
    </w:p>
    <w:p w14:paraId="3681667F" w14:textId="2A41E646" w:rsidR="00370B1F" w:rsidRPr="00FC5FDC" w:rsidRDefault="00370B1F" w:rsidP="00FC5FDC">
      <w:r>
        <w:t xml:space="preserve">“Help, help’” schreeuwt ze. Krijsend van angst rent ze naar de deur die op slot zit. Ze is zo in paniek dat ze hem niet meteen open krijgt. Als het haar eindelijk lukt weet ze niet hoe hard ze weg moet lopen. De slangen gaan haar achterna. En als de buurvrouw niet door een van de slangen gebeten is, rent ze nog altijd ergens, met slangen achter zich aan. </w:t>
      </w:r>
    </w:p>
    <w:sectPr w:rsidR="00370B1F" w:rsidRPr="00FC5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81"/>
    <w:rsid w:val="000556E2"/>
    <w:rsid w:val="00141E0E"/>
    <w:rsid w:val="00155981"/>
    <w:rsid w:val="00295C89"/>
    <w:rsid w:val="002C44AA"/>
    <w:rsid w:val="00370B1F"/>
    <w:rsid w:val="0046467B"/>
    <w:rsid w:val="005677D1"/>
    <w:rsid w:val="005844B9"/>
    <w:rsid w:val="006E11B0"/>
    <w:rsid w:val="00744157"/>
    <w:rsid w:val="00841723"/>
    <w:rsid w:val="008D4B11"/>
    <w:rsid w:val="009778B3"/>
    <w:rsid w:val="009A2696"/>
    <w:rsid w:val="00A80D69"/>
    <w:rsid w:val="00A80DEB"/>
    <w:rsid w:val="00B14D77"/>
    <w:rsid w:val="00BB181C"/>
    <w:rsid w:val="00C54D9B"/>
    <w:rsid w:val="00C776C0"/>
    <w:rsid w:val="00CC5D83"/>
    <w:rsid w:val="00E6435F"/>
    <w:rsid w:val="00FC5F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51A"/>
  <w15:chartTrackingRefBased/>
  <w15:docId w15:val="{34CCDF8B-81A8-4550-A7B5-EE4AFB1E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1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4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1723"/>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8417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842</Words>
  <Characters>4632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2020-05-13T15:00:00Z</dcterms:created>
  <dcterms:modified xsi:type="dcterms:W3CDTF">2020-05-18T16:45:00Z</dcterms:modified>
</cp:coreProperties>
</file>