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224EFC" w14:textId="08E7367E" w:rsidR="008062EF" w:rsidRDefault="009C5EC6" w:rsidP="009C5EC6">
      <w:pPr>
        <w:pStyle w:val="Titel"/>
        <w:jc w:val="center"/>
        <w:rPr>
          <w:rFonts w:ascii="Ink Free" w:hAnsi="Ink Free"/>
          <w:color w:val="FF0000"/>
          <w:sz w:val="144"/>
          <w:szCs w:val="14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608DCA5" wp14:editId="5D057E48">
            <wp:simplePos x="0" y="0"/>
            <wp:positionH relativeFrom="page">
              <wp:align>left</wp:align>
            </wp:positionH>
            <wp:positionV relativeFrom="paragraph">
              <wp:posOffset>-900006</wp:posOffset>
            </wp:positionV>
            <wp:extent cx="7587758" cy="5054600"/>
            <wp:effectExtent l="0" t="0" r="0" b="0"/>
            <wp:wrapNone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98476" cy="506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46C2">
        <w:rPr>
          <w:rFonts w:ascii="Ink Free" w:hAnsi="Ink Free"/>
          <w:color w:val="FF0000"/>
          <w:sz w:val="144"/>
          <w:szCs w:val="144"/>
        </w:rPr>
        <w:t>Kwartet</w:t>
      </w:r>
    </w:p>
    <w:p w14:paraId="5E517A8A" w14:textId="45785A84" w:rsidR="00A246C2" w:rsidRDefault="00A246C2" w:rsidP="009C5EC6">
      <w:r>
        <w:t>Schud de kaartjes. Geef iedereen er drie. Leg de rest in het midden op een stapel.</w:t>
      </w:r>
    </w:p>
    <w:p w14:paraId="5963A9D9" w14:textId="77777777" w:rsidR="00A246C2" w:rsidRDefault="00A246C2" w:rsidP="009C5EC6">
      <w:r>
        <w:t>Het is de bedoeling dat je alle kaarten van 1 kleur probeert te verzamelen.</w:t>
      </w:r>
    </w:p>
    <w:p w14:paraId="356FB6EF" w14:textId="00465156" w:rsidR="00A246C2" w:rsidRDefault="00A246C2" w:rsidP="009C5EC6">
      <w:r>
        <w:t>Je mag aan een van de spelers een kaart vragen (je mag enkel een kaart vragen van een kleur die je zelf hebt):</w:t>
      </w:r>
    </w:p>
    <w:p w14:paraId="275EA483" w14:textId="77777777" w:rsidR="00A246C2" w:rsidRDefault="00A246C2" w:rsidP="009C5EC6">
      <w:pPr>
        <w:rPr>
          <w:lang w:val="fr-BE"/>
        </w:rPr>
      </w:pPr>
      <w:r w:rsidRPr="00A246C2">
        <w:rPr>
          <w:lang w:val="fr-BE"/>
        </w:rPr>
        <w:t>Par exemple (bijvoorbeeld). As-tu le beurre?</w:t>
      </w:r>
      <w:r>
        <w:rPr>
          <w:lang w:val="fr-BE"/>
        </w:rPr>
        <w:t xml:space="preserve"> </w:t>
      </w:r>
    </w:p>
    <w:p w14:paraId="458A735C" w14:textId="77777777" w:rsidR="00A246C2" w:rsidRDefault="00A246C2" w:rsidP="009C5EC6">
      <w:r w:rsidRPr="00A246C2">
        <w:t>Als die persoon dat kaartje heeft, moet die dat aan u geven en</w:t>
      </w:r>
      <w:r>
        <w:t xml:space="preserve"> dan mag je nog eens aan iemand vragen.</w:t>
      </w:r>
    </w:p>
    <w:p w14:paraId="1938D575" w14:textId="64353C2C" w:rsidR="00A246C2" w:rsidRPr="00A246C2" w:rsidRDefault="00A246C2" w:rsidP="009C5EC6">
      <w:r>
        <w:t>Heeft die persoon dat niet, dan mag je een kaartje nemen van de stapel (als dat nog kan)  en is het de beurt aan de volgende.</w:t>
      </w:r>
      <w:r w:rsidRPr="00A246C2">
        <w:t xml:space="preserve"> </w:t>
      </w:r>
    </w:p>
    <w:sectPr w:rsidR="00A246C2" w:rsidRPr="00A246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EC6"/>
    <w:rsid w:val="007721CE"/>
    <w:rsid w:val="008062EF"/>
    <w:rsid w:val="00942DFE"/>
    <w:rsid w:val="009C5EC6"/>
    <w:rsid w:val="00A24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44318"/>
  <w15:chartTrackingRefBased/>
  <w15:docId w15:val="{4D0FEC3E-FF6B-4865-A060-5645218D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9C5EC6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9C5EC6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469</Characters>
  <Application>Microsoft Office Word</Application>
  <DocSecurity>0</DocSecurity>
  <Lines>3</Lines>
  <Paragraphs>1</Paragraphs>
  <ScaleCrop>false</ScaleCrop>
  <Company/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2020-05-06T13:42:00Z</dcterms:created>
  <dcterms:modified xsi:type="dcterms:W3CDTF">2020-05-18T14:37:00Z</dcterms:modified>
</cp:coreProperties>
</file>